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7C7A8" w14:textId="77777777" w:rsidR="005E630F" w:rsidRDefault="005E630F" w:rsidP="005E630F">
      <w:pPr>
        <w:pStyle w:val="SemEspaamento"/>
        <w:jc w:val="center"/>
        <w:rPr>
          <w:rFonts w:ascii="Source Sans 3" w:hAnsi="Source Sans 3"/>
          <w:b/>
          <w:color w:val="156082" w:themeColor="accen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44E77">
        <w:rPr>
          <w:rFonts w:ascii="Source Sans 3" w:hAnsi="Source Sans 3"/>
          <w:b/>
          <w:color w:val="156082" w:themeColor="accen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FOLHA DE ROSTO</w:t>
      </w:r>
      <w:r w:rsidRPr="00C44E77">
        <w:rPr>
          <w:rFonts w:ascii="Source Sans 3" w:hAnsi="Source Sans 3"/>
          <w:b/>
          <w:color w:val="156082" w:themeColor="accen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Dados de identificação do manuscrito</w:t>
      </w:r>
    </w:p>
    <w:p w14:paraId="0AFE71EF" w14:textId="77777777" w:rsidR="00811487" w:rsidRPr="00C44E77" w:rsidRDefault="00811487" w:rsidP="005E630F">
      <w:pPr>
        <w:pStyle w:val="SemEspaamento"/>
        <w:jc w:val="center"/>
        <w:rPr>
          <w:rFonts w:ascii="Source Sans 3" w:hAnsi="Source Sans 3"/>
          <w:b/>
          <w:color w:val="156082" w:themeColor="accen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353607B" w14:textId="77777777" w:rsidR="005E630F" w:rsidRPr="002F5F81" w:rsidRDefault="005E630F" w:rsidP="005E630F">
      <w:pPr>
        <w:pStyle w:val="SemEspaamento"/>
        <w:jc w:val="center"/>
        <w:rPr>
          <w:rFonts w:ascii="Source Sans 3" w:hAnsi="Source Sans 3"/>
          <w:b/>
          <w:color w:val="156082" w:themeColor="accent1"/>
          <w:sz w:val="22"/>
          <w:szCs w:val="2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0A9309D" w14:textId="77777777" w:rsidR="005E630F" w:rsidRPr="00811487" w:rsidRDefault="005E630F" w:rsidP="00C44E77">
      <w:pPr>
        <w:spacing w:line="276" w:lineRule="auto"/>
        <w:jc w:val="both"/>
        <w:rPr>
          <w:rFonts w:ascii="Roboto" w:hAnsi="Roboto"/>
          <w:b/>
          <w:bCs/>
          <w:color w:val="000000"/>
          <w:sz w:val="20"/>
          <w:szCs w:val="20"/>
        </w:rPr>
      </w:pPr>
      <w:r w:rsidRPr="00811487">
        <w:rPr>
          <w:rFonts w:ascii="Roboto" w:hAnsi="Roboto"/>
          <w:bCs/>
          <w:color w:val="000000"/>
          <w:sz w:val="20"/>
          <w:szCs w:val="20"/>
        </w:rPr>
        <w:t xml:space="preserve">No momento de submissão do seu manuscrito, este arquivo deve ser obrigatoriamente preenchido e anexado na plataforma OJS/BEPA, após seu preenchimento. O arquivo com o conteúdo do trabalho científico e a Folha de Rosto devem ser anexados separadamente. Nenhum trabalho poderá ser publicado sem o envio deste documento. Artigos originais, revisões sistemáticas/meta-análises e relatos de experiência devem conter </w:t>
      </w:r>
      <w:r w:rsidRPr="00811487">
        <w:rPr>
          <w:rFonts w:ascii="Roboto" w:hAnsi="Roboto"/>
          <w:color w:val="000000"/>
          <w:sz w:val="20"/>
          <w:szCs w:val="20"/>
          <w:u w:val="single"/>
        </w:rPr>
        <w:t>resumos em português e inglês</w:t>
      </w:r>
      <w:r w:rsidRPr="00811487">
        <w:rPr>
          <w:rFonts w:ascii="Roboto" w:hAnsi="Roboto"/>
          <w:color w:val="000000"/>
          <w:sz w:val="20"/>
          <w:szCs w:val="20"/>
        </w:rPr>
        <w:t xml:space="preserve"> </w:t>
      </w:r>
      <w:r w:rsidRPr="00811487">
        <w:rPr>
          <w:rFonts w:ascii="Roboto" w:hAnsi="Roboto"/>
          <w:color w:val="000000"/>
          <w:sz w:val="20"/>
          <w:szCs w:val="20"/>
          <w:u w:val="single"/>
        </w:rPr>
        <w:t>(abstract)</w:t>
      </w:r>
      <w:r w:rsidRPr="00811487">
        <w:rPr>
          <w:rFonts w:ascii="Roboto" w:hAnsi="Roboto"/>
          <w:bCs/>
          <w:color w:val="000000"/>
          <w:sz w:val="20"/>
          <w:szCs w:val="20"/>
        </w:rPr>
        <w:t xml:space="preserve"> para facilitar a compreensão e a indexação do trabalho.</w:t>
      </w:r>
    </w:p>
    <w:p w14:paraId="044221CF" w14:textId="77777777" w:rsidR="005E630F" w:rsidRPr="00811487" w:rsidRDefault="005E630F" w:rsidP="00C44E77">
      <w:pPr>
        <w:jc w:val="both"/>
        <w:rPr>
          <w:rFonts w:ascii="Roboto" w:hAnsi="Roboto"/>
          <w:b/>
          <w:bCs/>
          <w:sz w:val="20"/>
          <w:szCs w:val="20"/>
        </w:rPr>
      </w:pPr>
    </w:p>
    <w:p w14:paraId="6BF9762A" w14:textId="14A0599E" w:rsidR="000B428D" w:rsidRPr="00811487" w:rsidRDefault="000B428D" w:rsidP="00C44E77">
      <w:pPr>
        <w:spacing w:after="0" w:line="480" w:lineRule="auto"/>
        <w:jc w:val="both"/>
        <w:rPr>
          <w:rFonts w:ascii="Roboto" w:eastAsia="Times New Roman" w:hAnsi="Roboto" w:cs="Arial"/>
          <w:b/>
          <w:sz w:val="20"/>
          <w:szCs w:val="20"/>
          <w:lang w:eastAsia="pt-BR"/>
        </w:rPr>
      </w:pPr>
      <w:r w:rsidRPr="00811487">
        <w:rPr>
          <w:rFonts w:ascii="Roboto" w:eastAsia="Times New Roman" w:hAnsi="Roboto" w:cs="Arial"/>
          <w:b/>
          <w:sz w:val="20"/>
          <w:szCs w:val="20"/>
          <w:lang w:eastAsia="pt-BR"/>
        </w:rPr>
        <w:t xml:space="preserve">Título do manuscrito em português: </w:t>
      </w:r>
    </w:p>
    <w:p w14:paraId="5C371A66" w14:textId="669AB1D3" w:rsidR="000B428D" w:rsidRPr="00811487" w:rsidRDefault="000B428D" w:rsidP="00C44E77">
      <w:pPr>
        <w:spacing w:after="0" w:line="480" w:lineRule="auto"/>
        <w:jc w:val="both"/>
        <w:rPr>
          <w:rFonts w:ascii="Roboto" w:eastAsia="Times New Roman" w:hAnsi="Roboto" w:cs="Arial"/>
          <w:b/>
          <w:sz w:val="20"/>
          <w:szCs w:val="20"/>
          <w:lang w:val="en-US" w:eastAsia="pt-BR"/>
        </w:rPr>
      </w:pPr>
      <w:proofErr w:type="spellStart"/>
      <w:r w:rsidRPr="00811487">
        <w:rPr>
          <w:rFonts w:ascii="Roboto" w:eastAsia="Times New Roman" w:hAnsi="Roboto" w:cs="Arial"/>
          <w:b/>
          <w:sz w:val="20"/>
          <w:szCs w:val="20"/>
          <w:lang w:val="en-US" w:eastAsia="pt-BR"/>
        </w:rPr>
        <w:t>Título</w:t>
      </w:r>
      <w:proofErr w:type="spellEnd"/>
      <w:r w:rsidRPr="00811487">
        <w:rPr>
          <w:rFonts w:ascii="Roboto" w:eastAsia="Times New Roman" w:hAnsi="Roboto" w:cs="Arial"/>
          <w:b/>
          <w:sz w:val="20"/>
          <w:szCs w:val="20"/>
          <w:lang w:val="en-US" w:eastAsia="pt-BR"/>
        </w:rPr>
        <w:t xml:space="preserve"> do </w:t>
      </w:r>
      <w:proofErr w:type="spellStart"/>
      <w:r w:rsidRPr="00811487">
        <w:rPr>
          <w:rFonts w:ascii="Roboto" w:eastAsia="Times New Roman" w:hAnsi="Roboto" w:cs="Arial"/>
          <w:b/>
          <w:sz w:val="20"/>
          <w:szCs w:val="20"/>
          <w:lang w:val="en-US" w:eastAsia="pt-BR"/>
        </w:rPr>
        <w:t>manuscrito</w:t>
      </w:r>
      <w:proofErr w:type="spellEnd"/>
      <w:r w:rsidRPr="00811487">
        <w:rPr>
          <w:rFonts w:ascii="Roboto" w:eastAsia="Times New Roman" w:hAnsi="Roboto" w:cs="Arial"/>
          <w:b/>
          <w:sz w:val="20"/>
          <w:szCs w:val="20"/>
          <w:lang w:val="en-US" w:eastAsia="pt-BR"/>
        </w:rPr>
        <w:t xml:space="preserve"> </w:t>
      </w:r>
      <w:proofErr w:type="spellStart"/>
      <w:r w:rsidRPr="00811487">
        <w:rPr>
          <w:rFonts w:ascii="Roboto" w:eastAsia="Times New Roman" w:hAnsi="Roboto" w:cs="Arial"/>
          <w:b/>
          <w:sz w:val="20"/>
          <w:szCs w:val="20"/>
          <w:lang w:val="en-US" w:eastAsia="pt-BR"/>
        </w:rPr>
        <w:t>em</w:t>
      </w:r>
      <w:proofErr w:type="spellEnd"/>
      <w:r w:rsidRPr="00811487">
        <w:rPr>
          <w:rFonts w:ascii="Roboto" w:eastAsia="Times New Roman" w:hAnsi="Roboto" w:cs="Arial"/>
          <w:b/>
          <w:sz w:val="20"/>
          <w:szCs w:val="20"/>
          <w:lang w:val="en-US" w:eastAsia="pt-BR"/>
        </w:rPr>
        <w:t xml:space="preserve"> </w:t>
      </w:r>
      <w:proofErr w:type="spellStart"/>
      <w:r w:rsidRPr="00811487">
        <w:rPr>
          <w:rFonts w:ascii="Roboto" w:eastAsia="Times New Roman" w:hAnsi="Roboto" w:cs="Arial"/>
          <w:b/>
          <w:sz w:val="20"/>
          <w:szCs w:val="20"/>
          <w:lang w:val="en-US" w:eastAsia="pt-BR"/>
        </w:rPr>
        <w:t>inglês</w:t>
      </w:r>
      <w:proofErr w:type="spellEnd"/>
      <w:r w:rsidRPr="00811487">
        <w:rPr>
          <w:rFonts w:ascii="Roboto" w:eastAsia="Times New Roman" w:hAnsi="Roboto" w:cs="Arial"/>
          <w:b/>
          <w:sz w:val="20"/>
          <w:szCs w:val="20"/>
          <w:lang w:val="en-US" w:eastAsia="pt-BR"/>
        </w:rPr>
        <w:t>:</w:t>
      </w:r>
      <w:r w:rsidRPr="00811487">
        <w:rPr>
          <w:rFonts w:ascii="Roboto" w:eastAsia="Times New Roman" w:hAnsi="Roboto" w:cs="Arial"/>
          <w:b/>
          <w:sz w:val="20"/>
          <w:szCs w:val="20"/>
          <w:lang w:eastAsia="pt-BR"/>
        </w:rPr>
        <w:t xml:space="preserve"> </w:t>
      </w:r>
    </w:p>
    <w:p w14:paraId="7D1AFBC1" w14:textId="57A4EB08" w:rsidR="000B428D" w:rsidRPr="00811487" w:rsidRDefault="000B428D" w:rsidP="00C44E77">
      <w:pPr>
        <w:jc w:val="both"/>
        <w:rPr>
          <w:rFonts w:ascii="Roboto" w:hAnsi="Roboto"/>
          <w:sz w:val="20"/>
          <w:szCs w:val="20"/>
        </w:rPr>
      </w:pPr>
      <w:r w:rsidRPr="00811487">
        <w:rPr>
          <w:rFonts w:ascii="Roboto" w:hAnsi="Roboto"/>
          <w:b/>
          <w:bCs/>
          <w:sz w:val="20"/>
          <w:szCs w:val="20"/>
        </w:rPr>
        <w:t xml:space="preserve">Categoria do manuscrito: </w:t>
      </w:r>
    </w:p>
    <w:p w14:paraId="20EC5432" w14:textId="77777777" w:rsidR="000B428D" w:rsidRPr="00811487" w:rsidRDefault="000B428D" w:rsidP="00C44E77">
      <w:pPr>
        <w:rPr>
          <w:rFonts w:ascii="Roboto" w:hAnsi="Roboto"/>
          <w:sz w:val="20"/>
          <w:szCs w:val="20"/>
        </w:rPr>
      </w:pPr>
    </w:p>
    <w:p w14:paraId="701C75DA" w14:textId="77777777" w:rsidR="00C44E77" w:rsidRPr="00811487" w:rsidRDefault="00D832E5" w:rsidP="00C44E77">
      <w:pPr>
        <w:spacing w:line="276" w:lineRule="auto"/>
        <w:jc w:val="both"/>
        <w:rPr>
          <w:rFonts w:ascii="Roboto" w:eastAsia="Times New Roman" w:hAnsi="Roboto"/>
          <w:b/>
          <w:sz w:val="20"/>
          <w:szCs w:val="20"/>
        </w:rPr>
      </w:pPr>
      <w:r w:rsidRPr="00811487">
        <w:rPr>
          <w:rFonts w:ascii="Roboto" w:eastAsia="Times New Roman" w:hAnsi="Roboto"/>
          <w:b/>
          <w:sz w:val="20"/>
          <w:szCs w:val="20"/>
        </w:rPr>
        <w:t>Informações</w:t>
      </w:r>
      <w:r w:rsidR="00C44E77" w:rsidRPr="00811487">
        <w:rPr>
          <w:rFonts w:ascii="Roboto" w:eastAsia="Times New Roman" w:hAnsi="Roboto"/>
          <w:b/>
          <w:sz w:val="20"/>
          <w:szCs w:val="20"/>
        </w:rPr>
        <w:t xml:space="preserve"> </w:t>
      </w:r>
      <w:r w:rsidRPr="00811487">
        <w:rPr>
          <w:rFonts w:ascii="Roboto" w:eastAsia="Times New Roman" w:hAnsi="Roboto"/>
          <w:b/>
          <w:sz w:val="20"/>
          <w:szCs w:val="20"/>
        </w:rPr>
        <w:t>gerais</w:t>
      </w:r>
    </w:p>
    <w:p w14:paraId="2E9D0EB6" w14:textId="0EE215EC" w:rsidR="00C44E77" w:rsidRPr="00811487" w:rsidRDefault="00C44E77" w:rsidP="00C44E77">
      <w:pPr>
        <w:spacing w:line="276" w:lineRule="auto"/>
        <w:jc w:val="both"/>
        <w:rPr>
          <w:rFonts w:ascii="Roboto" w:eastAsia="Times New Roman" w:hAnsi="Roboto"/>
          <w:bCs/>
          <w:sz w:val="20"/>
          <w:szCs w:val="20"/>
        </w:rPr>
      </w:pPr>
      <w:r w:rsidRPr="00811487">
        <w:rPr>
          <w:rFonts w:ascii="Roboto" w:hAnsi="Roboto"/>
          <w:bCs/>
          <w:color w:val="000000"/>
          <w:sz w:val="20"/>
          <w:szCs w:val="20"/>
        </w:rPr>
        <w:t xml:space="preserve">Todos os artigos submetidos ao BEPA devem conter, para cada autor, nome completo, instituição de afiliação, unidade ou departamento (até três níveis hierárquicos, considerando apenas uma instituição de afiliação por autor), cidade, estado, país, ORCID </w:t>
      </w:r>
      <w:proofErr w:type="spellStart"/>
      <w:r w:rsidRPr="00811487">
        <w:rPr>
          <w:rFonts w:ascii="Roboto" w:hAnsi="Roboto"/>
          <w:bCs/>
          <w:color w:val="000000"/>
          <w:sz w:val="20"/>
          <w:szCs w:val="20"/>
        </w:rPr>
        <w:t>iD</w:t>
      </w:r>
      <w:proofErr w:type="spellEnd"/>
      <w:r w:rsidRPr="00811487">
        <w:rPr>
          <w:rFonts w:ascii="Roboto" w:hAnsi="Roboto"/>
          <w:bCs/>
          <w:color w:val="000000"/>
          <w:sz w:val="20"/>
          <w:szCs w:val="20"/>
        </w:rPr>
        <w:t xml:space="preserve"> e e-mail. O </w:t>
      </w:r>
      <w:r w:rsidRPr="00811487">
        <w:rPr>
          <w:rFonts w:ascii="Roboto" w:hAnsi="Roboto"/>
          <w:b/>
          <w:color w:val="000000"/>
          <w:sz w:val="20"/>
          <w:szCs w:val="20"/>
        </w:rPr>
        <w:t xml:space="preserve">ORCID </w:t>
      </w:r>
      <w:proofErr w:type="spellStart"/>
      <w:r w:rsidRPr="00811487">
        <w:rPr>
          <w:rFonts w:ascii="Roboto" w:hAnsi="Roboto"/>
          <w:b/>
          <w:color w:val="000000"/>
          <w:sz w:val="20"/>
          <w:szCs w:val="20"/>
        </w:rPr>
        <w:t>iD</w:t>
      </w:r>
      <w:proofErr w:type="spellEnd"/>
      <w:r w:rsidRPr="00811487">
        <w:rPr>
          <w:rFonts w:ascii="Roboto" w:hAnsi="Roboto"/>
          <w:b/>
          <w:color w:val="000000"/>
          <w:sz w:val="20"/>
          <w:szCs w:val="20"/>
        </w:rPr>
        <w:t xml:space="preserve"> é obrigatório.</w:t>
      </w:r>
    </w:p>
    <w:p w14:paraId="5A4A28EB" w14:textId="77777777" w:rsidR="00C44E77" w:rsidRPr="00811487" w:rsidRDefault="00C44E77" w:rsidP="00C44E77">
      <w:pPr>
        <w:jc w:val="both"/>
        <w:rPr>
          <w:rFonts w:ascii="Roboto" w:hAnsi="Roboto"/>
          <w:bCs/>
          <w:color w:val="000000"/>
          <w:sz w:val="20"/>
          <w:szCs w:val="20"/>
        </w:rPr>
      </w:pPr>
      <w:r w:rsidRPr="00811487">
        <w:rPr>
          <w:rFonts w:ascii="Roboto" w:hAnsi="Roboto"/>
          <w:bCs/>
          <w:color w:val="000000"/>
          <w:sz w:val="20"/>
          <w:szCs w:val="20"/>
        </w:rPr>
        <w:t xml:space="preserve">O preenchimento do </w:t>
      </w:r>
      <w:r w:rsidRPr="00811487">
        <w:rPr>
          <w:rFonts w:ascii="Roboto" w:hAnsi="Roboto"/>
          <w:b/>
          <w:color w:val="000000"/>
          <w:sz w:val="20"/>
          <w:szCs w:val="20"/>
        </w:rPr>
        <w:t xml:space="preserve">currículo Lattes </w:t>
      </w:r>
      <w:r w:rsidRPr="00811487">
        <w:rPr>
          <w:rFonts w:ascii="Roboto" w:hAnsi="Roboto"/>
          <w:bCs/>
          <w:color w:val="000000"/>
          <w:sz w:val="20"/>
          <w:szCs w:val="20"/>
        </w:rPr>
        <w:t>é opcional, mas sua indicação é recomendada, por sua relevância para processos de identificação e indexação da produção científica. Agradecemos se puder informá-lo, quando disponível.</w:t>
      </w:r>
    </w:p>
    <w:p w14:paraId="6A10A02D" w14:textId="77777777" w:rsidR="00C44E77" w:rsidRPr="00811487" w:rsidRDefault="00C44E77" w:rsidP="00C44E77">
      <w:pPr>
        <w:jc w:val="both"/>
        <w:rPr>
          <w:rFonts w:ascii="Roboto" w:hAnsi="Roboto"/>
          <w:bCs/>
          <w:color w:val="000000"/>
          <w:sz w:val="20"/>
          <w:szCs w:val="20"/>
        </w:rPr>
      </w:pPr>
      <w:r w:rsidRPr="00811487">
        <w:rPr>
          <w:rFonts w:ascii="Roboto" w:hAnsi="Roboto"/>
          <w:bCs/>
          <w:color w:val="000000"/>
          <w:sz w:val="20"/>
          <w:szCs w:val="20"/>
        </w:rPr>
        <w:t>Para o preenchimento das informações, favor seguir o exemplo abaixo.</w:t>
      </w:r>
    </w:p>
    <w:p w14:paraId="77646968" w14:textId="77777777" w:rsidR="00D832E5" w:rsidRPr="00811487" w:rsidRDefault="00D832E5" w:rsidP="00C44E77">
      <w:pPr>
        <w:jc w:val="both"/>
        <w:rPr>
          <w:rFonts w:ascii="Roboto" w:hAnsi="Roboto"/>
          <w:sz w:val="20"/>
          <w:szCs w:val="20"/>
        </w:rPr>
      </w:pPr>
    </w:p>
    <w:p w14:paraId="0F3911E1" w14:textId="77777777" w:rsidR="000B428D" w:rsidRPr="00811487" w:rsidRDefault="000B428D" w:rsidP="00C44E77">
      <w:pPr>
        <w:jc w:val="both"/>
        <w:rPr>
          <w:rFonts w:ascii="Roboto" w:hAnsi="Roboto"/>
          <w:sz w:val="20"/>
          <w:szCs w:val="20"/>
        </w:rPr>
      </w:pPr>
      <w:r w:rsidRPr="00811487">
        <w:rPr>
          <w:rFonts w:ascii="Roboto" w:hAnsi="Roboto"/>
          <w:b/>
          <w:bCs/>
          <w:sz w:val="20"/>
          <w:szCs w:val="20"/>
        </w:rPr>
        <w:t xml:space="preserve">Autores: </w:t>
      </w:r>
    </w:p>
    <w:p w14:paraId="67CF7176" w14:textId="5A96AF22" w:rsidR="00C44E77" w:rsidRPr="00811487" w:rsidRDefault="00C44E77" w:rsidP="00C44E77">
      <w:pPr>
        <w:spacing w:after="0" w:line="480" w:lineRule="auto"/>
        <w:rPr>
          <w:rFonts w:ascii="Roboto" w:eastAsia="Times New Roman" w:hAnsi="Roboto" w:cs="Arial"/>
          <w:sz w:val="20"/>
          <w:szCs w:val="20"/>
          <w:lang w:eastAsia="pt-BR"/>
        </w:rPr>
      </w:pPr>
      <w:r w:rsidRPr="00811487">
        <w:rPr>
          <w:rFonts w:ascii="Roboto" w:eastAsia="Times New Roman" w:hAnsi="Roboto" w:cs="Arial"/>
          <w:sz w:val="20"/>
          <w:szCs w:val="20"/>
          <w:lang w:eastAsia="pt-BR"/>
        </w:rPr>
        <w:t>Nome completo do(a) autor(a)</w:t>
      </w:r>
      <w:r w:rsidR="000B428D" w:rsidRPr="00811487">
        <w:rPr>
          <w:rFonts w:ascii="Roboto" w:eastAsia="Times New Roman" w:hAnsi="Roboto" w:cs="Arial"/>
          <w:sz w:val="20"/>
          <w:szCs w:val="20"/>
          <w:vertAlign w:val="superscript"/>
          <w:lang w:eastAsia="pt-BR"/>
        </w:rPr>
        <w:t>1</w:t>
      </w:r>
      <w:r w:rsidR="000B428D" w:rsidRPr="00811487">
        <w:rPr>
          <w:rFonts w:ascii="Roboto" w:eastAsia="Times New Roman" w:hAnsi="Roboto" w:cs="Arial"/>
          <w:sz w:val="20"/>
          <w:szCs w:val="20"/>
          <w:lang w:eastAsia="pt-BR"/>
        </w:rPr>
        <w:t xml:space="preserve"> - </w:t>
      </w:r>
      <w:r w:rsidR="000B428D" w:rsidRPr="00811487">
        <w:rPr>
          <w:rFonts w:ascii="Roboto" w:eastAsia="Arial" w:hAnsi="Roboto" w:cs="Arial"/>
          <w:color w:val="0000FF"/>
          <w:sz w:val="20"/>
          <w:szCs w:val="20"/>
          <w:u w:val="single"/>
          <w:lang w:eastAsia="pt-BR"/>
        </w:rPr>
        <w:t>https://orcid.org/000</w:t>
      </w:r>
      <w:r w:rsidRPr="00811487">
        <w:rPr>
          <w:rFonts w:ascii="Roboto" w:eastAsia="Arial" w:hAnsi="Roboto" w:cs="Arial"/>
          <w:color w:val="0000FF"/>
          <w:sz w:val="20"/>
          <w:szCs w:val="20"/>
          <w:u w:val="single"/>
          <w:lang w:eastAsia="pt-BR"/>
        </w:rPr>
        <w:t>0</w:t>
      </w:r>
      <w:r w:rsidR="000B428D" w:rsidRPr="00811487">
        <w:rPr>
          <w:rFonts w:ascii="Roboto" w:eastAsia="Arial" w:hAnsi="Roboto" w:cs="Arial"/>
          <w:color w:val="0000FF"/>
          <w:sz w:val="20"/>
          <w:szCs w:val="20"/>
          <w:u w:val="single"/>
          <w:lang w:eastAsia="pt-BR"/>
        </w:rPr>
        <w:t>-0000-</w:t>
      </w:r>
      <w:r w:rsidRPr="00811487">
        <w:rPr>
          <w:rFonts w:ascii="Roboto" w:eastAsia="Arial" w:hAnsi="Roboto" w:cs="Arial"/>
          <w:color w:val="0000FF"/>
          <w:sz w:val="20"/>
          <w:szCs w:val="20"/>
          <w:u w:val="single"/>
          <w:lang w:eastAsia="pt-BR"/>
        </w:rPr>
        <w:t>0000</w:t>
      </w:r>
      <w:r w:rsidR="000B428D" w:rsidRPr="00811487">
        <w:rPr>
          <w:rFonts w:ascii="Roboto" w:eastAsia="Arial" w:hAnsi="Roboto" w:cs="Arial"/>
          <w:color w:val="0000FF"/>
          <w:sz w:val="20"/>
          <w:szCs w:val="20"/>
          <w:u w:val="single"/>
          <w:lang w:eastAsia="pt-BR"/>
        </w:rPr>
        <w:t>-</w:t>
      </w:r>
      <w:r w:rsidRPr="00811487">
        <w:rPr>
          <w:rFonts w:ascii="Roboto" w:eastAsia="Arial" w:hAnsi="Roboto" w:cs="Arial"/>
          <w:color w:val="0000FF"/>
          <w:sz w:val="20"/>
          <w:szCs w:val="20"/>
          <w:u w:val="single"/>
          <w:lang w:eastAsia="pt-BR"/>
        </w:rPr>
        <w:t>0000</w:t>
      </w:r>
      <w:r w:rsidRPr="00811487">
        <w:rPr>
          <w:rFonts w:ascii="Roboto" w:eastAsia="Times New Roman" w:hAnsi="Roboto" w:cs="Arial"/>
          <w:sz w:val="20"/>
          <w:szCs w:val="20"/>
          <w:lang w:eastAsia="pt-BR"/>
        </w:rPr>
        <w:t xml:space="preserve"> </w:t>
      </w:r>
      <w:r w:rsidRPr="00811487">
        <w:rPr>
          <w:rFonts w:ascii="Roboto" w:eastAsia="Times New Roman" w:hAnsi="Roboto" w:cs="Arial"/>
          <w:sz w:val="20"/>
          <w:szCs w:val="20"/>
          <w:lang w:eastAsia="pt-BR"/>
        </w:rPr>
        <w:br/>
      </w:r>
      <w:r w:rsidRPr="00811487">
        <w:rPr>
          <w:rFonts w:ascii="Roboto" w:eastAsia="Times New Roman" w:hAnsi="Roboto" w:cs="Arial"/>
          <w:sz w:val="20"/>
          <w:szCs w:val="20"/>
          <w:lang w:eastAsia="pt-BR"/>
        </w:rPr>
        <w:t xml:space="preserve">Nome completo do(a) </w:t>
      </w:r>
      <w:r w:rsidRPr="00811487">
        <w:rPr>
          <w:rFonts w:ascii="Roboto" w:eastAsia="Times New Roman" w:hAnsi="Roboto" w:cs="Arial"/>
          <w:sz w:val="20"/>
          <w:szCs w:val="20"/>
          <w:lang w:eastAsia="pt-BR"/>
        </w:rPr>
        <w:t xml:space="preserve">outro (a) </w:t>
      </w:r>
      <w:r w:rsidRPr="00811487">
        <w:rPr>
          <w:rFonts w:ascii="Roboto" w:eastAsia="Times New Roman" w:hAnsi="Roboto" w:cs="Arial"/>
          <w:sz w:val="20"/>
          <w:szCs w:val="20"/>
          <w:lang w:eastAsia="pt-BR"/>
        </w:rPr>
        <w:t>autor(a)</w:t>
      </w:r>
      <w:r w:rsidRPr="00811487">
        <w:rPr>
          <w:rFonts w:ascii="Roboto" w:eastAsia="Times New Roman" w:hAnsi="Roboto" w:cs="Arial"/>
          <w:sz w:val="20"/>
          <w:szCs w:val="20"/>
          <w:vertAlign w:val="superscript"/>
          <w:lang w:eastAsia="pt-BR"/>
        </w:rPr>
        <w:t>2</w:t>
      </w:r>
      <w:r w:rsidRPr="00811487">
        <w:rPr>
          <w:rFonts w:ascii="Roboto" w:eastAsia="Times New Roman" w:hAnsi="Roboto" w:cs="Arial"/>
          <w:sz w:val="20"/>
          <w:szCs w:val="20"/>
          <w:lang w:eastAsia="pt-BR"/>
        </w:rPr>
        <w:t xml:space="preserve"> - </w:t>
      </w:r>
      <w:r w:rsidRPr="00811487">
        <w:rPr>
          <w:rFonts w:ascii="Roboto" w:eastAsia="Arial" w:hAnsi="Roboto" w:cs="Arial"/>
          <w:color w:val="0000FF"/>
          <w:sz w:val="20"/>
          <w:szCs w:val="20"/>
          <w:u w:val="single"/>
          <w:lang w:eastAsia="pt-BR"/>
        </w:rPr>
        <w:t>https://orcid.org/</w:t>
      </w:r>
      <w:r w:rsidRPr="00811487">
        <w:rPr>
          <w:rFonts w:ascii="Roboto" w:eastAsia="Arial" w:hAnsi="Roboto" w:cs="Arial"/>
          <w:color w:val="0000FF"/>
          <w:sz w:val="20"/>
          <w:szCs w:val="20"/>
          <w:u w:val="single"/>
          <w:lang w:eastAsia="pt-BR"/>
        </w:rPr>
        <w:t>1</w:t>
      </w:r>
      <w:r w:rsidR="00F72135" w:rsidRPr="00811487">
        <w:rPr>
          <w:rFonts w:ascii="Roboto" w:eastAsia="Arial" w:hAnsi="Roboto" w:cs="Arial"/>
          <w:color w:val="0000FF"/>
          <w:sz w:val="20"/>
          <w:szCs w:val="20"/>
          <w:u w:val="single"/>
          <w:lang w:eastAsia="pt-BR"/>
        </w:rPr>
        <w:t>2345</w:t>
      </w:r>
      <w:r w:rsidRPr="00811487">
        <w:rPr>
          <w:rFonts w:ascii="Roboto" w:eastAsia="Arial" w:hAnsi="Roboto" w:cs="Arial"/>
          <w:color w:val="0000FF"/>
          <w:sz w:val="20"/>
          <w:szCs w:val="20"/>
          <w:u w:val="single"/>
          <w:lang w:eastAsia="pt-BR"/>
        </w:rPr>
        <w:t>-</w:t>
      </w:r>
      <w:r w:rsidR="00F72135" w:rsidRPr="00811487">
        <w:rPr>
          <w:rFonts w:ascii="Roboto" w:eastAsia="Arial" w:hAnsi="Roboto" w:cs="Arial"/>
          <w:color w:val="0000FF"/>
          <w:sz w:val="20"/>
          <w:szCs w:val="20"/>
          <w:u w:val="single"/>
          <w:lang w:eastAsia="pt-BR"/>
        </w:rPr>
        <w:t>54321</w:t>
      </w:r>
      <w:r w:rsidRPr="00811487">
        <w:rPr>
          <w:rFonts w:ascii="Roboto" w:eastAsia="Arial" w:hAnsi="Roboto" w:cs="Arial"/>
          <w:color w:val="0000FF"/>
          <w:sz w:val="20"/>
          <w:szCs w:val="20"/>
          <w:u w:val="single"/>
          <w:lang w:eastAsia="pt-BR"/>
        </w:rPr>
        <w:t>-</w:t>
      </w:r>
      <w:r w:rsidR="00F72135" w:rsidRPr="00811487">
        <w:rPr>
          <w:rFonts w:ascii="Roboto" w:eastAsia="Arial" w:hAnsi="Roboto" w:cs="Arial"/>
          <w:color w:val="0000FF"/>
          <w:sz w:val="20"/>
          <w:szCs w:val="20"/>
          <w:u w:val="single"/>
          <w:lang w:eastAsia="pt-BR"/>
        </w:rPr>
        <w:t>6789</w:t>
      </w:r>
      <w:r w:rsidRPr="00811487">
        <w:rPr>
          <w:rFonts w:ascii="Roboto" w:eastAsia="Arial" w:hAnsi="Roboto" w:cs="Arial"/>
          <w:color w:val="0000FF"/>
          <w:sz w:val="20"/>
          <w:szCs w:val="20"/>
          <w:u w:val="single"/>
          <w:lang w:eastAsia="pt-BR"/>
        </w:rPr>
        <w:t>-</w:t>
      </w:r>
      <w:r w:rsidR="00F72135" w:rsidRPr="00811487">
        <w:rPr>
          <w:rFonts w:ascii="Roboto" w:eastAsia="Arial" w:hAnsi="Roboto" w:cs="Arial"/>
          <w:color w:val="0000FF"/>
          <w:sz w:val="20"/>
          <w:szCs w:val="20"/>
          <w:u w:val="single"/>
          <w:lang w:eastAsia="pt-BR"/>
        </w:rPr>
        <w:t>9876</w:t>
      </w:r>
    </w:p>
    <w:p w14:paraId="0ADE9E73" w14:textId="77777777" w:rsidR="00C44E77" w:rsidRPr="00811487" w:rsidRDefault="00C44E77" w:rsidP="00C44E77">
      <w:pPr>
        <w:spacing w:after="0" w:line="480" w:lineRule="auto"/>
        <w:jc w:val="both"/>
        <w:rPr>
          <w:rFonts w:ascii="Roboto" w:eastAsia="Arial" w:hAnsi="Roboto" w:cs="Arial"/>
          <w:color w:val="000000"/>
          <w:sz w:val="20"/>
          <w:szCs w:val="20"/>
          <w:vertAlign w:val="superscript"/>
          <w:lang w:eastAsia="pt-BR"/>
        </w:rPr>
      </w:pPr>
    </w:p>
    <w:p w14:paraId="79B637A9" w14:textId="7EF151DE" w:rsidR="000B428D" w:rsidRPr="00811487" w:rsidRDefault="000B428D" w:rsidP="00C44E77">
      <w:pPr>
        <w:spacing w:after="0" w:line="480" w:lineRule="auto"/>
        <w:jc w:val="both"/>
        <w:rPr>
          <w:rFonts w:ascii="Roboto" w:eastAsia="Arial" w:hAnsi="Roboto" w:cs="Arial"/>
          <w:color w:val="000000"/>
          <w:sz w:val="20"/>
          <w:szCs w:val="20"/>
          <w:lang w:eastAsia="pt-BR"/>
        </w:rPr>
      </w:pPr>
      <w:r w:rsidRPr="00811487">
        <w:rPr>
          <w:rFonts w:ascii="Roboto" w:eastAsia="Arial" w:hAnsi="Roboto" w:cs="Arial"/>
          <w:color w:val="000000"/>
          <w:sz w:val="20"/>
          <w:szCs w:val="20"/>
          <w:vertAlign w:val="superscript"/>
          <w:lang w:eastAsia="pt-BR"/>
        </w:rPr>
        <w:t>1</w:t>
      </w:r>
      <w:r w:rsidRPr="00811487">
        <w:rPr>
          <w:rFonts w:ascii="Roboto" w:eastAsia="Arial" w:hAnsi="Roboto" w:cs="Arial"/>
          <w:color w:val="000000"/>
          <w:sz w:val="20"/>
          <w:szCs w:val="20"/>
          <w:lang w:eastAsia="pt-BR"/>
        </w:rPr>
        <w:t xml:space="preserve">Prefeitura do Município de </w:t>
      </w:r>
      <w:r w:rsidR="00C44E77" w:rsidRPr="00811487">
        <w:rPr>
          <w:rFonts w:ascii="Roboto" w:eastAsia="Arial" w:hAnsi="Roboto" w:cs="Arial"/>
          <w:color w:val="000000"/>
          <w:sz w:val="20"/>
          <w:szCs w:val="20"/>
          <w:lang w:eastAsia="pt-BR"/>
        </w:rPr>
        <w:t>algum lugar</w:t>
      </w:r>
      <w:r w:rsidRPr="00811487">
        <w:rPr>
          <w:rFonts w:ascii="Roboto" w:eastAsia="Arial" w:hAnsi="Roboto" w:cs="Arial"/>
          <w:color w:val="000000"/>
          <w:sz w:val="20"/>
          <w:szCs w:val="20"/>
          <w:lang w:eastAsia="pt-BR"/>
        </w:rPr>
        <w:t xml:space="preserve">, </w:t>
      </w:r>
      <w:r w:rsidR="00C44E77" w:rsidRPr="00811487">
        <w:rPr>
          <w:rFonts w:ascii="Roboto" w:eastAsia="Arial" w:hAnsi="Roboto" w:cs="Arial"/>
          <w:color w:val="000000"/>
          <w:sz w:val="20"/>
          <w:szCs w:val="20"/>
          <w:lang w:eastAsia="pt-BR"/>
        </w:rPr>
        <w:t xml:space="preserve">Núcleo de Vigilância em Saúde, </w:t>
      </w:r>
      <w:r w:rsidRPr="00811487">
        <w:rPr>
          <w:rFonts w:ascii="Roboto" w:eastAsia="Arial" w:hAnsi="Roboto" w:cs="Arial"/>
          <w:color w:val="000000"/>
          <w:sz w:val="20"/>
          <w:szCs w:val="20"/>
          <w:lang w:eastAsia="pt-BR"/>
        </w:rPr>
        <w:t xml:space="preserve">Unidade de </w:t>
      </w:r>
      <w:r w:rsidR="00C44E77" w:rsidRPr="00811487">
        <w:rPr>
          <w:rFonts w:ascii="Roboto" w:eastAsia="Arial" w:hAnsi="Roboto" w:cs="Arial"/>
          <w:color w:val="000000"/>
          <w:sz w:val="20"/>
          <w:szCs w:val="20"/>
          <w:lang w:eastAsia="pt-BR"/>
        </w:rPr>
        <w:t xml:space="preserve">Pesquisa da </w:t>
      </w:r>
      <w:r w:rsidRPr="00811487">
        <w:rPr>
          <w:rFonts w:ascii="Roboto" w:eastAsia="Arial" w:hAnsi="Roboto" w:cs="Arial"/>
          <w:color w:val="000000"/>
          <w:sz w:val="20"/>
          <w:szCs w:val="20"/>
          <w:lang w:eastAsia="pt-BR"/>
        </w:rPr>
        <w:t xml:space="preserve">Vigilância em Saúde, São Paulo, São Paulo, Brasil. E-mail: </w:t>
      </w:r>
      <w:hyperlink r:id="rId4" w:history="1">
        <w:r w:rsidR="00C44E77" w:rsidRPr="00811487">
          <w:rPr>
            <w:rStyle w:val="Hyperlink"/>
            <w:rFonts w:ascii="Roboto" w:eastAsia="Arial" w:hAnsi="Roboto" w:cs="Arial"/>
            <w:sz w:val="20"/>
            <w:szCs w:val="20"/>
            <w:lang w:eastAsia="pt-BR"/>
          </w:rPr>
          <w:t>apessoa@prefeitura.sp.gov.br</w:t>
        </w:r>
      </w:hyperlink>
    </w:p>
    <w:p w14:paraId="5253F3A1" w14:textId="77777777" w:rsidR="000B428D" w:rsidRPr="00811487" w:rsidRDefault="000B428D" w:rsidP="00C44E77">
      <w:pPr>
        <w:jc w:val="both"/>
        <w:rPr>
          <w:rFonts w:ascii="Roboto" w:hAnsi="Roboto"/>
          <w:color w:val="EE0000"/>
          <w:sz w:val="20"/>
          <w:szCs w:val="20"/>
        </w:rPr>
      </w:pPr>
    </w:p>
    <w:p w14:paraId="587C50EB" w14:textId="77777777" w:rsidR="000B428D" w:rsidRPr="00811487" w:rsidRDefault="000B428D" w:rsidP="00C44E77">
      <w:pPr>
        <w:jc w:val="both"/>
        <w:rPr>
          <w:rFonts w:ascii="Roboto" w:hAnsi="Roboto"/>
          <w:sz w:val="20"/>
          <w:szCs w:val="20"/>
        </w:rPr>
      </w:pPr>
      <w:r w:rsidRPr="00811487">
        <w:rPr>
          <w:rFonts w:ascii="Roboto" w:hAnsi="Roboto"/>
          <w:b/>
          <w:bCs/>
          <w:sz w:val="20"/>
          <w:szCs w:val="20"/>
        </w:rPr>
        <w:t xml:space="preserve">Autor para correspondência: </w:t>
      </w:r>
    </w:p>
    <w:p w14:paraId="3BCB66B8" w14:textId="60C139F1" w:rsidR="000B428D" w:rsidRPr="00811487" w:rsidRDefault="000B428D" w:rsidP="00C44E77">
      <w:pPr>
        <w:spacing w:after="0" w:line="360" w:lineRule="auto"/>
        <w:jc w:val="both"/>
        <w:rPr>
          <w:rFonts w:ascii="Roboto" w:eastAsia="Arial" w:hAnsi="Roboto" w:cs="Arial"/>
          <w:color w:val="000000"/>
          <w:sz w:val="20"/>
          <w:szCs w:val="20"/>
          <w:lang w:eastAsia="pt-BR"/>
        </w:rPr>
      </w:pPr>
      <w:r w:rsidRPr="00811487">
        <w:rPr>
          <w:rFonts w:ascii="Roboto" w:eastAsia="Arial" w:hAnsi="Roboto" w:cs="Arial"/>
          <w:color w:val="000000"/>
          <w:sz w:val="20"/>
          <w:szCs w:val="20"/>
          <w:lang w:eastAsia="pt-BR"/>
        </w:rPr>
        <w:t xml:space="preserve">Nome do autor: </w:t>
      </w:r>
      <w:r w:rsidR="00C44E77" w:rsidRPr="00811487">
        <w:rPr>
          <w:rFonts w:ascii="Roboto" w:eastAsia="Arial" w:hAnsi="Roboto" w:cs="Arial"/>
          <w:color w:val="000000"/>
          <w:sz w:val="20"/>
          <w:szCs w:val="20"/>
          <w:lang w:eastAsia="pt-BR"/>
        </w:rPr>
        <w:t>Nome da pessoa</w:t>
      </w:r>
    </w:p>
    <w:p w14:paraId="053070F2" w14:textId="0FC12D77" w:rsidR="000B428D" w:rsidRPr="00811487" w:rsidRDefault="000B428D" w:rsidP="00C44E77">
      <w:pPr>
        <w:spacing w:after="0" w:line="360" w:lineRule="auto"/>
        <w:jc w:val="both"/>
        <w:rPr>
          <w:rFonts w:ascii="Roboto" w:eastAsia="Arial" w:hAnsi="Roboto" w:cs="Arial"/>
          <w:color w:val="000000"/>
          <w:sz w:val="20"/>
          <w:szCs w:val="20"/>
          <w:lang w:eastAsia="pt-BR"/>
        </w:rPr>
      </w:pPr>
      <w:r w:rsidRPr="00811487">
        <w:rPr>
          <w:rFonts w:ascii="Roboto" w:eastAsia="Arial" w:hAnsi="Roboto" w:cs="Arial"/>
          <w:color w:val="000000"/>
          <w:sz w:val="20"/>
          <w:szCs w:val="20"/>
          <w:lang w:eastAsia="pt-BR"/>
        </w:rPr>
        <w:t xml:space="preserve">E-mail: </w:t>
      </w:r>
      <w:hyperlink r:id="rId5" w:history="1">
        <w:r w:rsidR="00C44E77" w:rsidRPr="00811487">
          <w:rPr>
            <w:rStyle w:val="Hyperlink"/>
            <w:rFonts w:ascii="Roboto" w:eastAsia="Arial" w:hAnsi="Roboto" w:cs="Arial"/>
            <w:sz w:val="20"/>
            <w:szCs w:val="20"/>
            <w:lang w:eastAsia="pt-BR"/>
          </w:rPr>
          <w:t>apessoa@prefeitura.sp.gov.br</w:t>
        </w:r>
      </w:hyperlink>
    </w:p>
    <w:p w14:paraId="2E69AE0F" w14:textId="77E283B8" w:rsidR="000B428D" w:rsidRPr="00811487" w:rsidRDefault="000B428D" w:rsidP="00C44E77">
      <w:pPr>
        <w:spacing w:after="0" w:line="360" w:lineRule="auto"/>
        <w:jc w:val="both"/>
        <w:rPr>
          <w:rFonts w:ascii="Roboto" w:eastAsia="Arial" w:hAnsi="Roboto" w:cs="Arial"/>
          <w:color w:val="000000"/>
          <w:sz w:val="20"/>
          <w:szCs w:val="20"/>
          <w:lang w:eastAsia="pt-BR"/>
        </w:rPr>
      </w:pPr>
      <w:r w:rsidRPr="00811487">
        <w:rPr>
          <w:rFonts w:ascii="Roboto" w:eastAsia="Arial" w:hAnsi="Roboto" w:cs="Arial"/>
          <w:color w:val="000000"/>
          <w:sz w:val="20"/>
          <w:szCs w:val="20"/>
          <w:lang w:eastAsia="pt-BR"/>
        </w:rPr>
        <w:t xml:space="preserve">Instituição: Unidade de Vigilância em Saúde </w:t>
      </w:r>
    </w:p>
    <w:p w14:paraId="27474D7E" w14:textId="73FD0764" w:rsidR="000B428D" w:rsidRPr="00811487" w:rsidRDefault="000B428D" w:rsidP="00C44E77">
      <w:pPr>
        <w:spacing w:after="0" w:line="360" w:lineRule="auto"/>
        <w:jc w:val="both"/>
        <w:rPr>
          <w:rFonts w:ascii="Roboto" w:eastAsia="Arial" w:hAnsi="Roboto" w:cs="Arial"/>
          <w:color w:val="000000"/>
          <w:sz w:val="20"/>
          <w:szCs w:val="20"/>
          <w:lang w:eastAsia="pt-BR"/>
        </w:rPr>
      </w:pPr>
      <w:r w:rsidRPr="00811487">
        <w:rPr>
          <w:rFonts w:ascii="Roboto" w:eastAsia="Arial" w:hAnsi="Roboto" w:cs="Arial"/>
          <w:color w:val="000000"/>
          <w:sz w:val="20"/>
          <w:szCs w:val="20"/>
          <w:lang w:eastAsia="pt-BR"/>
        </w:rPr>
        <w:t xml:space="preserve">Endereço: Avenida </w:t>
      </w:r>
      <w:r w:rsidR="00F72135" w:rsidRPr="00811487">
        <w:rPr>
          <w:rFonts w:ascii="Roboto" w:eastAsia="Arial" w:hAnsi="Roboto" w:cs="Arial"/>
          <w:color w:val="000000"/>
          <w:sz w:val="20"/>
          <w:szCs w:val="20"/>
          <w:lang w:eastAsia="pt-BR"/>
        </w:rPr>
        <w:t>Beltrano Castro,</w:t>
      </w:r>
      <w:r w:rsidRPr="00811487">
        <w:rPr>
          <w:rFonts w:ascii="Roboto" w:eastAsia="Arial" w:hAnsi="Roboto" w:cs="Arial"/>
          <w:color w:val="000000"/>
          <w:sz w:val="20"/>
          <w:szCs w:val="20"/>
          <w:lang w:eastAsia="pt-BR"/>
        </w:rPr>
        <w:t xml:space="preserve"> </w:t>
      </w:r>
      <w:r w:rsidR="00F72135" w:rsidRPr="00811487">
        <w:rPr>
          <w:rFonts w:ascii="Roboto" w:eastAsia="Arial" w:hAnsi="Roboto" w:cs="Arial"/>
          <w:color w:val="000000"/>
          <w:sz w:val="20"/>
          <w:szCs w:val="20"/>
          <w:lang w:eastAsia="pt-BR"/>
        </w:rPr>
        <w:t>34</w:t>
      </w:r>
      <w:r w:rsidRPr="00811487">
        <w:rPr>
          <w:rFonts w:ascii="Roboto" w:eastAsia="Arial" w:hAnsi="Roboto" w:cs="Arial"/>
          <w:color w:val="000000"/>
          <w:sz w:val="20"/>
          <w:szCs w:val="20"/>
          <w:lang w:eastAsia="pt-BR"/>
        </w:rPr>
        <w:t>. CEP:  0</w:t>
      </w:r>
      <w:r w:rsidR="00F72135" w:rsidRPr="00811487">
        <w:rPr>
          <w:rFonts w:ascii="Roboto" w:eastAsia="Arial" w:hAnsi="Roboto" w:cs="Arial"/>
          <w:color w:val="000000"/>
          <w:sz w:val="20"/>
          <w:szCs w:val="20"/>
          <w:lang w:eastAsia="pt-BR"/>
        </w:rPr>
        <w:t>0000</w:t>
      </w:r>
      <w:r w:rsidRPr="00811487">
        <w:rPr>
          <w:rFonts w:ascii="Roboto" w:eastAsia="Arial" w:hAnsi="Roboto" w:cs="Arial"/>
          <w:color w:val="000000"/>
          <w:sz w:val="20"/>
          <w:szCs w:val="20"/>
          <w:lang w:eastAsia="pt-BR"/>
        </w:rPr>
        <w:t>-</w:t>
      </w:r>
      <w:r w:rsidR="00F72135" w:rsidRPr="00811487">
        <w:rPr>
          <w:rFonts w:ascii="Roboto" w:eastAsia="Arial" w:hAnsi="Roboto" w:cs="Arial"/>
          <w:color w:val="000000"/>
          <w:sz w:val="20"/>
          <w:szCs w:val="20"/>
          <w:lang w:eastAsia="pt-BR"/>
        </w:rPr>
        <w:t>00</w:t>
      </w:r>
      <w:r w:rsidRPr="00811487">
        <w:rPr>
          <w:rFonts w:ascii="Roboto" w:eastAsia="Arial" w:hAnsi="Roboto" w:cs="Arial"/>
          <w:color w:val="000000"/>
          <w:sz w:val="20"/>
          <w:szCs w:val="20"/>
          <w:lang w:eastAsia="pt-BR"/>
        </w:rPr>
        <w:t xml:space="preserve">0. São Paulo, São Paulo, Brasil. </w:t>
      </w:r>
    </w:p>
    <w:p w14:paraId="384B4CBB" w14:textId="77777777" w:rsidR="000B428D" w:rsidRPr="00811487" w:rsidRDefault="000B428D" w:rsidP="00C44E77">
      <w:pPr>
        <w:jc w:val="both"/>
        <w:rPr>
          <w:rFonts w:ascii="Roboto" w:hAnsi="Roboto"/>
          <w:sz w:val="20"/>
          <w:szCs w:val="20"/>
        </w:rPr>
      </w:pPr>
    </w:p>
    <w:p w14:paraId="0C7835B0" w14:textId="77777777" w:rsidR="00811487" w:rsidRDefault="00811487" w:rsidP="00F72135">
      <w:pPr>
        <w:jc w:val="both"/>
        <w:rPr>
          <w:rFonts w:ascii="Roboto" w:hAnsi="Roboto"/>
          <w:b/>
          <w:bCs/>
          <w:sz w:val="20"/>
          <w:szCs w:val="20"/>
        </w:rPr>
      </w:pPr>
    </w:p>
    <w:p w14:paraId="58C5E223" w14:textId="77777777" w:rsidR="00811487" w:rsidRDefault="00811487" w:rsidP="00F72135">
      <w:pPr>
        <w:jc w:val="both"/>
        <w:rPr>
          <w:rFonts w:ascii="Roboto" w:hAnsi="Roboto"/>
          <w:b/>
          <w:bCs/>
          <w:sz w:val="20"/>
          <w:szCs w:val="20"/>
        </w:rPr>
      </w:pPr>
    </w:p>
    <w:p w14:paraId="7A0EDDBB" w14:textId="7AB04EA4" w:rsidR="00F72135" w:rsidRPr="00811487" w:rsidRDefault="000B428D" w:rsidP="00F72135">
      <w:pPr>
        <w:jc w:val="both"/>
        <w:rPr>
          <w:rFonts w:ascii="Roboto" w:hAnsi="Roboto"/>
          <w:b/>
          <w:bCs/>
          <w:sz w:val="20"/>
          <w:szCs w:val="20"/>
        </w:rPr>
      </w:pPr>
      <w:r w:rsidRPr="00811487">
        <w:rPr>
          <w:rFonts w:ascii="Roboto" w:hAnsi="Roboto"/>
          <w:b/>
          <w:bCs/>
          <w:sz w:val="20"/>
          <w:szCs w:val="20"/>
        </w:rPr>
        <w:t xml:space="preserve">Contribuição dos autores: </w:t>
      </w:r>
    </w:p>
    <w:p w14:paraId="7644F1EC" w14:textId="07D2FDB0" w:rsidR="000B428D" w:rsidRPr="00811487" w:rsidRDefault="00F72135" w:rsidP="00F72135">
      <w:pPr>
        <w:jc w:val="both"/>
        <w:rPr>
          <w:rFonts w:ascii="Roboto" w:hAnsi="Roboto"/>
          <w:sz w:val="20"/>
          <w:szCs w:val="20"/>
        </w:rPr>
      </w:pPr>
      <w:r w:rsidRPr="00811487">
        <w:rPr>
          <w:rFonts w:ascii="Roboto" w:hAnsi="Roboto"/>
          <w:sz w:val="20"/>
          <w:szCs w:val="20"/>
        </w:rPr>
        <w:t>Beltrano Castro</w:t>
      </w:r>
      <w:r w:rsidRPr="00811487">
        <w:rPr>
          <w:rFonts w:ascii="Roboto" w:hAnsi="Roboto"/>
          <w:sz w:val="20"/>
          <w:szCs w:val="20"/>
        </w:rPr>
        <w:t xml:space="preserve">: </w:t>
      </w:r>
      <w:proofErr w:type="gramStart"/>
      <w:r w:rsidRPr="00811487">
        <w:rPr>
          <w:rFonts w:ascii="Roboto" w:hAnsi="Roboto"/>
          <w:sz w:val="20"/>
          <w:szCs w:val="20"/>
        </w:rPr>
        <w:t>pesquisa  e</w:t>
      </w:r>
      <w:proofErr w:type="gramEnd"/>
      <w:r w:rsidRPr="00811487">
        <w:rPr>
          <w:rFonts w:ascii="Roboto" w:hAnsi="Roboto"/>
          <w:sz w:val="20"/>
          <w:szCs w:val="20"/>
        </w:rPr>
        <w:t xml:space="preserve">  </w:t>
      </w:r>
      <w:proofErr w:type="gramStart"/>
      <w:r w:rsidRPr="00811487">
        <w:rPr>
          <w:rFonts w:ascii="Roboto" w:hAnsi="Roboto"/>
          <w:sz w:val="20"/>
          <w:szCs w:val="20"/>
        </w:rPr>
        <w:t>seleção  de</w:t>
      </w:r>
      <w:proofErr w:type="gramEnd"/>
      <w:r w:rsidRPr="00811487">
        <w:rPr>
          <w:rFonts w:ascii="Roboto" w:hAnsi="Roboto"/>
          <w:sz w:val="20"/>
          <w:szCs w:val="20"/>
        </w:rPr>
        <w:t xml:space="preserve">  </w:t>
      </w:r>
      <w:proofErr w:type="gramStart"/>
      <w:r w:rsidRPr="00811487">
        <w:rPr>
          <w:rFonts w:ascii="Roboto" w:hAnsi="Roboto"/>
          <w:sz w:val="20"/>
          <w:szCs w:val="20"/>
        </w:rPr>
        <w:t>artigos  na</w:t>
      </w:r>
      <w:proofErr w:type="gramEnd"/>
      <w:r w:rsidRPr="00811487">
        <w:rPr>
          <w:rFonts w:ascii="Roboto" w:hAnsi="Roboto"/>
          <w:sz w:val="20"/>
          <w:szCs w:val="20"/>
        </w:rPr>
        <w:t xml:space="preserve">  </w:t>
      </w:r>
      <w:proofErr w:type="gramStart"/>
      <w:r w:rsidRPr="00811487">
        <w:rPr>
          <w:rFonts w:ascii="Roboto" w:hAnsi="Roboto"/>
          <w:sz w:val="20"/>
          <w:szCs w:val="20"/>
        </w:rPr>
        <w:t>literatura,  redação,  revisão</w:t>
      </w:r>
      <w:proofErr w:type="gramEnd"/>
      <w:r w:rsidRPr="00811487">
        <w:rPr>
          <w:rFonts w:ascii="Roboto" w:hAnsi="Roboto"/>
          <w:sz w:val="20"/>
          <w:szCs w:val="20"/>
        </w:rPr>
        <w:t xml:space="preserve">  crític</w:t>
      </w:r>
      <w:r w:rsidRPr="00811487">
        <w:rPr>
          <w:rFonts w:ascii="Roboto" w:hAnsi="Roboto"/>
          <w:sz w:val="20"/>
          <w:szCs w:val="20"/>
        </w:rPr>
        <w:t>a</w:t>
      </w:r>
      <w:r w:rsidRPr="00811487">
        <w:rPr>
          <w:rFonts w:ascii="Roboto" w:hAnsi="Roboto"/>
          <w:sz w:val="20"/>
          <w:szCs w:val="20"/>
        </w:rPr>
        <w:t xml:space="preserve">. </w:t>
      </w:r>
      <w:proofErr w:type="spellStart"/>
      <w:r w:rsidRPr="00811487">
        <w:rPr>
          <w:rFonts w:ascii="Roboto" w:hAnsi="Roboto"/>
          <w:sz w:val="20"/>
          <w:szCs w:val="20"/>
        </w:rPr>
        <w:t>Ciclana</w:t>
      </w:r>
      <w:proofErr w:type="spellEnd"/>
      <w:r w:rsidRPr="00811487">
        <w:rPr>
          <w:rFonts w:ascii="Roboto" w:hAnsi="Roboto"/>
          <w:sz w:val="20"/>
          <w:szCs w:val="20"/>
        </w:rPr>
        <w:t xml:space="preserve"> Maria Pacheco</w:t>
      </w:r>
      <w:r w:rsidRPr="00811487">
        <w:rPr>
          <w:rFonts w:ascii="Roboto" w:hAnsi="Roboto"/>
          <w:sz w:val="20"/>
          <w:szCs w:val="20"/>
        </w:rPr>
        <w:t xml:space="preserve">: revisão e aprovação do texto final. </w:t>
      </w:r>
      <w:r w:rsidRPr="00811487">
        <w:rPr>
          <w:rFonts w:ascii="Roboto" w:hAnsi="Roboto"/>
          <w:sz w:val="20"/>
          <w:szCs w:val="20"/>
        </w:rPr>
        <w:t>Fulano Marques</w:t>
      </w:r>
      <w:r w:rsidRPr="00811487">
        <w:rPr>
          <w:rFonts w:ascii="Roboto" w:hAnsi="Roboto"/>
          <w:sz w:val="20"/>
          <w:szCs w:val="20"/>
        </w:rPr>
        <w:t xml:space="preserve">: </w:t>
      </w:r>
      <w:r w:rsidRPr="00811487">
        <w:rPr>
          <w:rFonts w:ascii="Roboto" w:hAnsi="Roboto"/>
          <w:sz w:val="20"/>
          <w:szCs w:val="20"/>
        </w:rPr>
        <w:t>Edição de texto, revisão crítica e elaboração de gráficos.</w:t>
      </w:r>
    </w:p>
    <w:p w14:paraId="6B24E560" w14:textId="77777777" w:rsidR="00407C34" w:rsidRPr="00811487" w:rsidRDefault="00407C34" w:rsidP="00C44E77">
      <w:pPr>
        <w:jc w:val="both"/>
        <w:rPr>
          <w:rFonts w:ascii="Roboto" w:hAnsi="Roboto"/>
          <w:sz w:val="20"/>
          <w:szCs w:val="20"/>
        </w:rPr>
      </w:pPr>
    </w:p>
    <w:p w14:paraId="4E01E9E3" w14:textId="2F61CACF" w:rsidR="000B428D" w:rsidRPr="00811487" w:rsidRDefault="000B428D" w:rsidP="00C44E77">
      <w:pPr>
        <w:jc w:val="both"/>
        <w:rPr>
          <w:rFonts w:ascii="Roboto" w:hAnsi="Roboto"/>
          <w:sz w:val="20"/>
          <w:szCs w:val="20"/>
        </w:rPr>
      </w:pPr>
      <w:r w:rsidRPr="00811487">
        <w:rPr>
          <w:rFonts w:ascii="Roboto" w:hAnsi="Roboto"/>
          <w:b/>
          <w:bCs/>
          <w:sz w:val="20"/>
          <w:szCs w:val="20"/>
        </w:rPr>
        <w:t xml:space="preserve">Aprovação dos autores: </w:t>
      </w:r>
      <w:proofErr w:type="gramStart"/>
      <w:r w:rsidR="00F72135" w:rsidRPr="00811487">
        <w:rPr>
          <w:rFonts w:ascii="Roboto" w:hAnsi="Roboto"/>
          <w:sz w:val="20"/>
          <w:szCs w:val="20"/>
        </w:rPr>
        <w:t>Os  autores</w:t>
      </w:r>
      <w:proofErr w:type="gramEnd"/>
      <w:r w:rsidR="00F72135" w:rsidRPr="00811487">
        <w:rPr>
          <w:rFonts w:ascii="Roboto" w:hAnsi="Roboto"/>
          <w:sz w:val="20"/>
          <w:szCs w:val="20"/>
        </w:rPr>
        <w:t xml:space="preserve">  </w:t>
      </w:r>
      <w:proofErr w:type="gramStart"/>
      <w:r w:rsidR="00F72135" w:rsidRPr="00811487">
        <w:rPr>
          <w:rFonts w:ascii="Roboto" w:hAnsi="Roboto"/>
          <w:sz w:val="20"/>
          <w:szCs w:val="20"/>
        </w:rPr>
        <w:t>participaram  efetivamente</w:t>
      </w:r>
      <w:proofErr w:type="gramEnd"/>
      <w:r w:rsidR="00F72135" w:rsidRPr="00811487">
        <w:rPr>
          <w:rFonts w:ascii="Roboto" w:hAnsi="Roboto"/>
          <w:sz w:val="20"/>
          <w:szCs w:val="20"/>
        </w:rPr>
        <w:t xml:space="preserve">  </w:t>
      </w:r>
      <w:proofErr w:type="gramStart"/>
      <w:r w:rsidR="00F72135" w:rsidRPr="00811487">
        <w:rPr>
          <w:rFonts w:ascii="Roboto" w:hAnsi="Roboto"/>
          <w:sz w:val="20"/>
          <w:szCs w:val="20"/>
        </w:rPr>
        <w:t>do  trabalho,  aprovam</w:t>
      </w:r>
      <w:proofErr w:type="gramEnd"/>
      <w:r w:rsidR="00F72135" w:rsidRPr="00811487">
        <w:rPr>
          <w:rFonts w:ascii="Roboto" w:hAnsi="Roboto"/>
          <w:sz w:val="20"/>
          <w:szCs w:val="20"/>
        </w:rPr>
        <w:t xml:space="preserve">  </w:t>
      </w:r>
      <w:proofErr w:type="gramStart"/>
      <w:r w:rsidR="00F72135" w:rsidRPr="00811487">
        <w:rPr>
          <w:rFonts w:ascii="Roboto" w:hAnsi="Roboto"/>
          <w:sz w:val="20"/>
          <w:szCs w:val="20"/>
        </w:rPr>
        <w:t>a  versão</w:t>
      </w:r>
      <w:proofErr w:type="gramEnd"/>
      <w:r w:rsidR="00F72135" w:rsidRPr="00811487">
        <w:rPr>
          <w:rFonts w:ascii="Roboto" w:hAnsi="Roboto"/>
          <w:sz w:val="20"/>
          <w:szCs w:val="20"/>
        </w:rPr>
        <w:t xml:space="preserve">  </w:t>
      </w:r>
      <w:proofErr w:type="gramStart"/>
      <w:r w:rsidR="00F72135" w:rsidRPr="00811487">
        <w:rPr>
          <w:rFonts w:ascii="Roboto" w:hAnsi="Roboto"/>
          <w:sz w:val="20"/>
          <w:szCs w:val="20"/>
        </w:rPr>
        <w:t>final  do</w:t>
      </w:r>
      <w:proofErr w:type="gramEnd"/>
      <w:r w:rsidR="00F72135" w:rsidRPr="00811487">
        <w:rPr>
          <w:rFonts w:ascii="Roboto" w:hAnsi="Roboto"/>
          <w:sz w:val="20"/>
          <w:szCs w:val="20"/>
        </w:rPr>
        <w:t xml:space="preserve">  </w:t>
      </w:r>
      <w:proofErr w:type="gramStart"/>
      <w:r w:rsidR="00F72135" w:rsidRPr="00811487">
        <w:rPr>
          <w:rFonts w:ascii="Roboto" w:hAnsi="Roboto"/>
          <w:sz w:val="20"/>
          <w:szCs w:val="20"/>
        </w:rPr>
        <w:t>manuscrito  para</w:t>
      </w:r>
      <w:proofErr w:type="gramEnd"/>
      <w:r w:rsidR="00F72135" w:rsidRPr="00811487">
        <w:rPr>
          <w:rFonts w:ascii="Roboto" w:hAnsi="Roboto"/>
          <w:sz w:val="20"/>
          <w:szCs w:val="20"/>
        </w:rPr>
        <w:t xml:space="preserve"> publicação e assumem total responsabilidade por todos os seus aspectos, garantindo que as informações sejam precisas e confiáveis</w:t>
      </w:r>
    </w:p>
    <w:p w14:paraId="3922DE9A" w14:textId="77777777" w:rsidR="00407C34" w:rsidRPr="00811487" w:rsidRDefault="00407C34" w:rsidP="00C44E77">
      <w:pPr>
        <w:jc w:val="both"/>
        <w:rPr>
          <w:rFonts w:ascii="Roboto" w:hAnsi="Roboto"/>
          <w:b/>
          <w:bCs/>
          <w:sz w:val="20"/>
          <w:szCs w:val="20"/>
        </w:rPr>
      </w:pPr>
    </w:p>
    <w:p w14:paraId="3A768CBF" w14:textId="2F5E1701" w:rsidR="000B428D" w:rsidRPr="00811487" w:rsidRDefault="000B428D" w:rsidP="00C44E77">
      <w:pPr>
        <w:jc w:val="both"/>
        <w:rPr>
          <w:rFonts w:ascii="Roboto" w:hAnsi="Roboto"/>
          <w:sz w:val="20"/>
          <w:szCs w:val="20"/>
        </w:rPr>
      </w:pPr>
      <w:r w:rsidRPr="00811487">
        <w:rPr>
          <w:rFonts w:ascii="Roboto" w:hAnsi="Roboto"/>
          <w:b/>
          <w:bCs/>
          <w:sz w:val="20"/>
          <w:szCs w:val="20"/>
        </w:rPr>
        <w:t xml:space="preserve">Conflito de interesses: </w:t>
      </w:r>
      <w:r w:rsidR="00F72135" w:rsidRPr="00811487">
        <w:rPr>
          <w:rFonts w:ascii="Roboto" w:hAnsi="Roboto"/>
          <w:sz w:val="20"/>
          <w:szCs w:val="20"/>
        </w:rPr>
        <w:t>Os autores declaram a inexistência de conflito de interesses no presente estudo e atividades relacionadas ao presente artigo.</w:t>
      </w:r>
    </w:p>
    <w:p w14:paraId="07B80E27" w14:textId="77777777" w:rsidR="00407C34" w:rsidRPr="00811487" w:rsidRDefault="00407C34" w:rsidP="00C44E77">
      <w:pPr>
        <w:jc w:val="both"/>
        <w:rPr>
          <w:rFonts w:ascii="Roboto" w:hAnsi="Roboto"/>
          <w:b/>
          <w:bCs/>
          <w:sz w:val="20"/>
          <w:szCs w:val="20"/>
        </w:rPr>
      </w:pPr>
    </w:p>
    <w:p w14:paraId="47F1867E" w14:textId="31B1A63D" w:rsidR="00E9740A" w:rsidRPr="00811487" w:rsidRDefault="000B428D" w:rsidP="00C44E77">
      <w:pPr>
        <w:jc w:val="both"/>
        <w:rPr>
          <w:rFonts w:ascii="Roboto" w:hAnsi="Roboto"/>
          <w:sz w:val="20"/>
          <w:szCs w:val="20"/>
        </w:rPr>
      </w:pPr>
      <w:r w:rsidRPr="00811487">
        <w:rPr>
          <w:rFonts w:ascii="Roboto" w:hAnsi="Roboto"/>
          <w:b/>
          <w:bCs/>
          <w:sz w:val="20"/>
          <w:szCs w:val="20"/>
        </w:rPr>
        <w:t xml:space="preserve">Financiamento: </w:t>
      </w:r>
      <w:r w:rsidR="00811487" w:rsidRPr="00811487">
        <w:rPr>
          <w:rFonts w:ascii="Roboto" w:hAnsi="Roboto"/>
          <w:sz w:val="20"/>
          <w:szCs w:val="20"/>
        </w:rPr>
        <w:t>Os autores declaram que não houve fontes de financiamento.</w:t>
      </w:r>
    </w:p>
    <w:p w14:paraId="21D872B9" w14:textId="77777777" w:rsidR="00990B70" w:rsidRPr="00811487" w:rsidRDefault="00990B70" w:rsidP="00C44E77">
      <w:pPr>
        <w:jc w:val="both"/>
        <w:rPr>
          <w:rFonts w:ascii="Roboto" w:hAnsi="Roboto"/>
          <w:sz w:val="20"/>
          <w:szCs w:val="20"/>
        </w:rPr>
      </w:pPr>
    </w:p>
    <w:p w14:paraId="681910CD" w14:textId="3620B10A" w:rsidR="00990B70" w:rsidRPr="00811487" w:rsidRDefault="00CD47C2" w:rsidP="00811487">
      <w:pPr>
        <w:pStyle w:val="NormalWeb"/>
        <w:spacing w:before="0" w:beforeAutospacing="0" w:after="0" w:afterAutospacing="0"/>
        <w:jc w:val="both"/>
        <w:rPr>
          <w:rFonts w:ascii="Roboto" w:hAnsi="Roboto"/>
          <w:sz w:val="20"/>
          <w:szCs w:val="20"/>
        </w:rPr>
      </w:pPr>
      <w:r w:rsidRPr="00811487">
        <w:rPr>
          <w:rFonts w:ascii="Roboto" w:hAnsi="Roboto" w:cs="Arial"/>
          <w:b/>
          <w:bCs/>
          <w:color w:val="000000"/>
          <w:sz w:val="20"/>
          <w:szCs w:val="20"/>
        </w:rPr>
        <w:t>Agradecimento</w:t>
      </w:r>
      <w:r w:rsidR="00811487" w:rsidRPr="00811487">
        <w:rPr>
          <w:rFonts w:ascii="Roboto" w:hAnsi="Roboto" w:cs="Arial"/>
          <w:b/>
          <w:bCs/>
          <w:color w:val="000000"/>
          <w:sz w:val="20"/>
          <w:szCs w:val="20"/>
        </w:rPr>
        <w:t xml:space="preserve"> (</w:t>
      </w:r>
      <w:r w:rsidRPr="00811487">
        <w:rPr>
          <w:rFonts w:ascii="Roboto" w:hAnsi="Roboto"/>
          <w:sz w:val="20"/>
          <w:szCs w:val="20"/>
        </w:rPr>
        <w:t>Opcional</w:t>
      </w:r>
      <w:r w:rsidR="00811487" w:rsidRPr="00811487">
        <w:rPr>
          <w:rFonts w:ascii="Roboto" w:hAnsi="Roboto"/>
          <w:sz w:val="20"/>
          <w:szCs w:val="20"/>
        </w:rPr>
        <w:t>)</w:t>
      </w:r>
    </w:p>
    <w:p w14:paraId="62592703" w14:textId="77777777" w:rsidR="00A16070" w:rsidRPr="00811487" w:rsidRDefault="00A16070" w:rsidP="00C44E77">
      <w:pPr>
        <w:jc w:val="both"/>
        <w:rPr>
          <w:rFonts w:ascii="Roboto" w:hAnsi="Roboto"/>
          <w:sz w:val="20"/>
          <w:szCs w:val="20"/>
        </w:rPr>
      </w:pPr>
    </w:p>
    <w:p w14:paraId="2B0BA356" w14:textId="77777777" w:rsidR="00A16070" w:rsidRPr="00811487" w:rsidRDefault="00A16070" w:rsidP="00C44E77">
      <w:pPr>
        <w:jc w:val="both"/>
        <w:rPr>
          <w:rFonts w:ascii="Roboto" w:hAnsi="Roboto"/>
          <w:b/>
          <w:bCs/>
          <w:color w:val="000000"/>
          <w:sz w:val="20"/>
          <w:szCs w:val="20"/>
        </w:rPr>
      </w:pPr>
      <w:r w:rsidRPr="00811487">
        <w:rPr>
          <w:rFonts w:ascii="Roboto" w:hAnsi="Roboto"/>
          <w:b/>
          <w:bCs/>
          <w:color w:val="000000"/>
          <w:sz w:val="20"/>
          <w:szCs w:val="20"/>
        </w:rPr>
        <w:t>Preprints</w:t>
      </w:r>
    </w:p>
    <w:p w14:paraId="7885E3BE" w14:textId="77777777" w:rsidR="00A16070" w:rsidRPr="00811487" w:rsidRDefault="00A16070" w:rsidP="00C44E77">
      <w:pPr>
        <w:spacing w:line="276" w:lineRule="auto"/>
        <w:jc w:val="both"/>
        <w:rPr>
          <w:rFonts w:ascii="Roboto" w:hAnsi="Roboto"/>
          <w:color w:val="000000"/>
          <w:sz w:val="20"/>
          <w:szCs w:val="20"/>
          <w:shd w:val="clear" w:color="auto" w:fill="FFFFFF"/>
        </w:rPr>
      </w:pPr>
      <w:r w:rsidRPr="00811487">
        <w:rPr>
          <w:rFonts w:ascii="Roboto" w:hAnsi="Roboto"/>
          <w:color w:val="000000"/>
          <w:sz w:val="20"/>
          <w:szCs w:val="20"/>
          <w:shd w:val="clear" w:color="auto" w:fill="FFFFFF"/>
        </w:rPr>
        <w:t xml:space="preserve">Para trabalhos publicados como preprints, favor indicar o repositório específico onde os dados da pesquisa estão disponíveis. Se o trabalho não passou por esse processo, informe que o manuscrito não foi publicado previamente em servidores de preprints. O BEPA acredita que a transparência e a replicabilidade são pilares fundamentais para a pesquisa científica de qualidade. Ao seguir estas orientações, os autores contribuem para a construção de um ambiente científico mais aberto, confiável e colaborativo. </w:t>
      </w:r>
    </w:p>
    <w:p w14:paraId="3AB65F7F" w14:textId="77777777" w:rsidR="00A16070" w:rsidRPr="00811487" w:rsidRDefault="00A16070" w:rsidP="00C44E77">
      <w:pPr>
        <w:spacing w:line="276" w:lineRule="auto"/>
        <w:jc w:val="both"/>
        <w:rPr>
          <w:rFonts w:ascii="Roboto" w:hAnsi="Roboto" w:cs="Times New Roman"/>
          <w:color w:val="000000"/>
          <w:sz w:val="20"/>
          <w:szCs w:val="20"/>
          <w:shd w:val="clear" w:color="auto" w:fill="FFFFFF"/>
        </w:rPr>
      </w:pPr>
    </w:p>
    <w:p w14:paraId="31CE1BCF" w14:textId="08D37655" w:rsidR="00A16070" w:rsidRPr="00811487" w:rsidRDefault="00811487" w:rsidP="00C44E77">
      <w:pPr>
        <w:spacing w:line="276" w:lineRule="auto"/>
        <w:jc w:val="both"/>
        <w:rPr>
          <w:rFonts w:ascii="Roboto" w:hAnsi="Roboto"/>
          <w:color w:val="000000"/>
          <w:sz w:val="20"/>
          <w:szCs w:val="20"/>
          <w:shd w:val="clear" w:color="auto" w:fill="FFFFFF"/>
        </w:rPr>
      </w:pPr>
      <w:r w:rsidRPr="00811487">
        <w:rPr>
          <w:rFonts w:ascii="Roboto" w:hAnsi="Roboto" w:cs="Times New Roman"/>
          <w:color w:val="000000"/>
          <w:sz w:val="20"/>
          <w:szCs w:val="20"/>
          <w:shd w:val="clear" w:color="auto" w:fill="FFFFFF"/>
        </w:rPr>
        <w:t xml:space="preserve">O manuscrito não foi previamente publicado em servidores </w:t>
      </w:r>
      <w:proofErr w:type="spellStart"/>
      <w:r w:rsidRPr="00811487">
        <w:rPr>
          <w:rFonts w:ascii="Roboto" w:hAnsi="Roboto" w:cs="Times New Roman"/>
          <w:color w:val="000000"/>
          <w:sz w:val="20"/>
          <w:szCs w:val="20"/>
          <w:shd w:val="clear" w:color="auto" w:fill="FFFFFF"/>
        </w:rPr>
        <w:t>preprint</w:t>
      </w:r>
      <w:proofErr w:type="spellEnd"/>
      <w:r w:rsidRPr="00811487">
        <w:rPr>
          <w:rFonts w:ascii="Roboto" w:hAnsi="Roboto" w:cs="Times New Roman"/>
          <w:color w:val="000000"/>
          <w:sz w:val="20"/>
          <w:szCs w:val="20"/>
          <w:shd w:val="clear" w:color="auto" w:fill="FFFFFF"/>
        </w:rPr>
        <w:t>.</w:t>
      </w:r>
    </w:p>
    <w:sectPr w:rsidR="00A16070" w:rsidRPr="00811487" w:rsidSect="00C44E77">
      <w:pgSz w:w="11906" w:h="16838"/>
      <w:pgMar w:top="851" w:right="1416"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3">
    <w:altName w:val="Calibri"/>
    <w:panose1 w:val="00000000000000000000"/>
    <w:charset w:val="00"/>
    <w:family w:val="swiss"/>
    <w:notTrueType/>
    <w:pitch w:val="variable"/>
    <w:sig w:usb0="E00002FF" w:usb1="00002003" w:usb2="00000000" w:usb3="00000000" w:csb0="0000019F" w:csb1="00000000"/>
  </w:font>
  <w:font w:name="Roboto">
    <w:panose1 w:val="00000000000000000000"/>
    <w:charset w:val="00"/>
    <w:family w:val="auto"/>
    <w:pitch w:val="variable"/>
    <w:sig w:usb0="E00002E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8D"/>
    <w:rsid w:val="0005294E"/>
    <w:rsid w:val="000B428D"/>
    <w:rsid w:val="00156334"/>
    <w:rsid w:val="00264446"/>
    <w:rsid w:val="00407C34"/>
    <w:rsid w:val="0044446C"/>
    <w:rsid w:val="00560623"/>
    <w:rsid w:val="0057632C"/>
    <w:rsid w:val="005E630F"/>
    <w:rsid w:val="006452E1"/>
    <w:rsid w:val="006A051D"/>
    <w:rsid w:val="007723E4"/>
    <w:rsid w:val="00811487"/>
    <w:rsid w:val="00950EC8"/>
    <w:rsid w:val="00990B70"/>
    <w:rsid w:val="00A16070"/>
    <w:rsid w:val="00A361DA"/>
    <w:rsid w:val="00BA5F13"/>
    <w:rsid w:val="00BC094C"/>
    <w:rsid w:val="00BD3907"/>
    <w:rsid w:val="00C217A4"/>
    <w:rsid w:val="00C44E77"/>
    <w:rsid w:val="00CD47C2"/>
    <w:rsid w:val="00D832E5"/>
    <w:rsid w:val="00DF3EA7"/>
    <w:rsid w:val="00E9740A"/>
    <w:rsid w:val="00F721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582B"/>
  <w15:chartTrackingRefBased/>
  <w15:docId w15:val="{E1972F21-68EC-4244-A5BD-4C2A0100D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B4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B4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B428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B428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B428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B428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B428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B428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B428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428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B428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B428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B428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B428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B428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B428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B428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B428D"/>
    <w:rPr>
      <w:rFonts w:eastAsiaTheme="majorEastAsia" w:cstheme="majorBidi"/>
      <w:color w:val="272727" w:themeColor="text1" w:themeTint="D8"/>
    </w:rPr>
  </w:style>
  <w:style w:type="paragraph" w:styleId="Ttulo">
    <w:name w:val="Title"/>
    <w:basedOn w:val="Normal"/>
    <w:next w:val="Normal"/>
    <w:link w:val="TtuloChar"/>
    <w:uiPriority w:val="10"/>
    <w:qFormat/>
    <w:rsid w:val="000B4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B428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B428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B428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B428D"/>
    <w:pPr>
      <w:spacing w:before="160"/>
      <w:jc w:val="center"/>
    </w:pPr>
    <w:rPr>
      <w:i/>
      <w:iCs/>
      <w:color w:val="404040" w:themeColor="text1" w:themeTint="BF"/>
    </w:rPr>
  </w:style>
  <w:style w:type="character" w:customStyle="1" w:styleId="CitaoChar">
    <w:name w:val="Citação Char"/>
    <w:basedOn w:val="Fontepargpadro"/>
    <w:link w:val="Citao"/>
    <w:uiPriority w:val="29"/>
    <w:rsid w:val="000B428D"/>
    <w:rPr>
      <w:i/>
      <w:iCs/>
      <w:color w:val="404040" w:themeColor="text1" w:themeTint="BF"/>
    </w:rPr>
  </w:style>
  <w:style w:type="paragraph" w:styleId="PargrafodaLista">
    <w:name w:val="List Paragraph"/>
    <w:basedOn w:val="Normal"/>
    <w:uiPriority w:val="34"/>
    <w:qFormat/>
    <w:rsid w:val="000B428D"/>
    <w:pPr>
      <w:ind w:left="720"/>
      <w:contextualSpacing/>
    </w:pPr>
  </w:style>
  <w:style w:type="character" w:styleId="nfaseIntensa">
    <w:name w:val="Intense Emphasis"/>
    <w:basedOn w:val="Fontepargpadro"/>
    <w:uiPriority w:val="21"/>
    <w:qFormat/>
    <w:rsid w:val="000B428D"/>
    <w:rPr>
      <w:i/>
      <w:iCs/>
      <w:color w:val="0F4761" w:themeColor="accent1" w:themeShade="BF"/>
    </w:rPr>
  </w:style>
  <w:style w:type="paragraph" w:styleId="CitaoIntensa">
    <w:name w:val="Intense Quote"/>
    <w:basedOn w:val="Normal"/>
    <w:next w:val="Normal"/>
    <w:link w:val="CitaoIntensaChar"/>
    <w:uiPriority w:val="30"/>
    <w:qFormat/>
    <w:rsid w:val="000B4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B428D"/>
    <w:rPr>
      <w:i/>
      <w:iCs/>
      <w:color w:val="0F4761" w:themeColor="accent1" w:themeShade="BF"/>
    </w:rPr>
  </w:style>
  <w:style w:type="character" w:styleId="RefernciaIntensa">
    <w:name w:val="Intense Reference"/>
    <w:basedOn w:val="Fontepargpadro"/>
    <w:uiPriority w:val="32"/>
    <w:qFormat/>
    <w:rsid w:val="000B428D"/>
    <w:rPr>
      <w:b/>
      <w:bCs/>
      <w:smallCaps/>
      <w:color w:val="0F4761" w:themeColor="accent1" w:themeShade="BF"/>
      <w:spacing w:val="5"/>
    </w:rPr>
  </w:style>
  <w:style w:type="character" w:styleId="Hyperlink">
    <w:name w:val="Hyperlink"/>
    <w:basedOn w:val="Fontepargpadro"/>
    <w:uiPriority w:val="99"/>
    <w:unhideWhenUsed/>
    <w:rsid w:val="000B428D"/>
    <w:rPr>
      <w:color w:val="467886" w:themeColor="hyperlink"/>
      <w:u w:val="single"/>
    </w:rPr>
  </w:style>
  <w:style w:type="character" w:styleId="MenoPendente">
    <w:name w:val="Unresolved Mention"/>
    <w:basedOn w:val="Fontepargpadro"/>
    <w:uiPriority w:val="99"/>
    <w:semiHidden/>
    <w:unhideWhenUsed/>
    <w:rsid w:val="000B428D"/>
    <w:rPr>
      <w:color w:val="605E5C"/>
      <w:shd w:val="clear" w:color="auto" w:fill="E1DFDD"/>
    </w:rPr>
  </w:style>
  <w:style w:type="paragraph" w:styleId="SemEspaamento">
    <w:name w:val="No Spacing"/>
    <w:uiPriority w:val="1"/>
    <w:qFormat/>
    <w:rsid w:val="005E630F"/>
    <w:pPr>
      <w:spacing w:after="0" w:line="240" w:lineRule="auto"/>
      <w:jc w:val="both"/>
    </w:pPr>
    <w:rPr>
      <w:rFonts w:ascii="Arial" w:eastAsia="Arial" w:hAnsi="Arial" w:cs="Arial"/>
      <w:sz w:val="24"/>
      <w:szCs w:val="24"/>
      <w:lang w:eastAsia="pt-BR"/>
    </w:rPr>
  </w:style>
  <w:style w:type="paragraph" w:styleId="NormalWeb">
    <w:name w:val="Normal (Web)"/>
    <w:basedOn w:val="Normal"/>
    <w:uiPriority w:val="99"/>
    <w:unhideWhenUsed/>
    <w:rsid w:val="00CD47C2"/>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pessoa@prefeitura.sp.gov.br" TargetMode="External"/><Relationship Id="rId4" Type="http://schemas.openxmlformats.org/officeDocument/2006/relationships/hyperlink" Target="mailto:apessoa@prefeitura.sp.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2781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mrosado2904@gmail.com</dc:creator>
  <cp:keywords/>
  <dc:description/>
  <cp:lastModifiedBy>Daniel Cherubim Pegoraro</cp:lastModifiedBy>
  <cp:revision>2</cp:revision>
  <dcterms:created xsi:type="dcterms:W3CDTF">2026-09-23T14:51:00Z</dcterms:created>
  <dcterms:modified xsi:type="dcterms:W3CDTF">2026-09-23T14:51:00Z</dcterms:modified>
</cp:coreProperties>
</file>